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0F2F" w14:textId="77777777" w:rsidR="00B7714C" w:rsidRPr="00FA60E4" w:rsidRDefault="00B7714C">
      <w:pPr>
        <w:jc w:val="center"/>
        <w:rPr>
          <w:b/>
          <w:bCs/>
          <w:sz w:val="12"/>
          <w:szCs w:val="32"/>
          <w:lang w:val="en-GB"/>
        </w:rPr>
      </w:pPr>
    </w:p>
    <w:p w14:paraId="208F7C55" w14:textId="77777777" w:rsidR="006C15E2" w:rsidRDefault="006C15E2" w:rsidP="00FA60E4">
      <w:pPr>
        <w:jc w:val="center"/>
        <w:rPr>
          <w:lang w:val="en-GB"/>
        </w:rPr>
      </w:pPr>
      <w:r>
        <w:rPr>
          <w:b/>
          <w:bCs/>
          <w:sz w:val="32"/>
          <w:szCs w:val="32"/>
          <w:lang w:val="en-GB"/>
        </w:rPr>
        <w:t>JOB DESCRIPTION</w:t>
      </w:r>
    </w:p>
    <w:p w14:paraId="3BA17ED4" w14:textId="77777777" w:rsidR="006C15E2" w:rsidRPr="00FA60E4" w:rsidRDefault="006C15E2">
      <w:pPr>
        <w:jc w:val="both"/>
        <w:rPr>
          <w:sz w:val="16"/>
          <w:lang w:val="en-GB"/>
        </w:rPr>
      </w:pPr>
    </w:p>
    <w:p w14:paraId="3D8B5C77" w14:textId="5619A5ED" w:rsidR="006C15E2" w:rsidRPr="00FA60E4" w:rsidRDefault="00525DD7">
      <w:pPr>
        <w:jc w:val="both"/>
        <w:rPr>
          <w:sz w:val="22"/>
          <w:szCs w:val="22"/>
          <w:lang w:val="en-GB"/>
        </w:rPr>
      </w:pPr>
      <w:r w:rsidRPr="00FA60E4">
        <w:rPr>
          <w:sz w:val="22"/>
          <w:szCs w:val="22"/>
          <w:lang w:val="en-GB"/>
        </w:rPr>
        <w:t>JOB TITLE:</w:t>
      </w:r>
      <w:r w:rsidRPr="00FA60E4">
        <w:rPr>
          <w:sz w:val="22"/>
          <w:szCs w:val="22"/>
          <w:lang w:val="en-GB"/>
        </w:rPr>
        <w:tab/>
      </w:r>
      <w:r w:rsidRPr="00FA60E4">
        <w:rPr>
          <w:sz w:val="22"/>
          <w:szCs w:val="22"/>
          <w:lang w:val="en-GB"/>
        </w:rPr>
        <w:tab/>
      </w:r>
      <w:r w:rsidRPr="00FA60E4">
        <w:rPr>
          <w:sz w:val="22"/>
          <w:szCs w:val="22"/>
          <w:lang w:val="en-GB"/>
        </w:rPr>
        <w:tab/>
      </w:r>
      <w:r w:rsidRPr="00FA60E4">
        <w:rPr>
          <w:sz w:val="22"/>
          <w:szCs w:val="22"/>
          <w:lang w:val="en-GB"/>
        </w:rPr>
        <w:tab/>
      </w:r>
      <w:r w:rsidRPr="00FA60E4">
        <w:rPr>
          <w:sz w:val="22"/>
          <w:szCs w:val="22"/>
          <w:lang w:val="en-GB"/>
        </w:rPr>
        <w:tab/>
      </w:r>
      <w:r w:rsidR="006C15E2" w:rsidRPr="00FA60E4">
        <w:rPr>
          <w:sz w:val="22"/>
          <w:szCs w:val="22"/>
          <w:lang w:val="en-GB"/>
        </w:rPr>
        <w:t xml:space="preserve">Administrative </w:t>
      </w:r>
      <w:r w:rsidR="001E6330">
        <w:rPr>
          <w:sz w:val="22"/>
          <w:szCs w:val="22"/>
          <w:lang w:val="en-GB"/>
        </w:rPr>
        <w:t>Team Lead</w:t>
      </w:r>
    </w:p>
    <w:p w14:paraId="266705B8" w14:textId="77777777" w:rsidR="006C15E2" w:rsidRPr="00FA60E4" w:rsidRDefault="006C15E2">
      <w:pPr>
        <w:jc w:val="both"/>
        <w:rPr>
          <w:sz w:val="22"/>
          <w:szCs w:val="22"/>
          <w:lang w:val="en-GB"/>
        </w:rPr>
      </w:pPr>
    </w:p>
    <w:p w14:paraId="59531811" w14:textId="47E93E20" w:rsidR="006C15E2" w:rsidRPr="00FA60E4" w:rsidRDefault="006C15E2" w:rsidP="00FA60E4">
      <w:pPr>
        <w:ind w:left="4320" w:hanging="4320"/>
        <w:jc w:val="both"/>
        <w:rPr>
          <w:sz w:val="22"/>
          <w:szCs w:val="22"/>
          <w:lang w:val="en-GB"/>
        </w:rPr>
      </w:pPr>
      <w:r w:rsidRPr="00FA60E4">
        <w:rPr>
          <w:sz w:val="22"/>
          <w:szCs w:val="22"/>
          <w:lang w:val="en-GB"/>
        </w:rPr>
        <w:t>MAIN PURPOSE OF THE JOB:</w:t>
      </w:r>
      <w:r w:rsidRPr="00FA60E4">
        <w:rPr>
          <w:sz w:val="22"/>
          <w:szCs w:val="22"/>
          <w:lang w:val="en-GB"/>
        </w:rPr>
        <w:tab/>
      </w:r>
      <w:r w:rsidR="00A26F91">
        <w:rPr>
          <w:sz w:val="22"/>
          <w:szCs w:val="22"/>
          <w:lang w:val="en-GB"/>
        </w:rPr>
        <w:t>To provide leadership and direction to our</w:t>
      </w:r>
      <w:r w:rsidR="00A26F91" w:rsidRPr="00A26F91">
        <w:rPr>
          <w:sz w:val="22"/>
          <w:szCs w:val="22"/>
          <w:lang w:val="en-GB"/>
        </w:rPr>
        <w:t xml:space="preserve"> </w:t>
      </w:r>
      <w:r w:rsidR="00A26F91">
        <w:rPr>
          <w:sz w:val="22"/>
          <w:szCs w:val="22"/>
          <w:lang w:val="en-GB"/>
        </w:rPr>
        <w:t xml:space="preserve">administrative team and </w:t>
      </w:r>
      <w:r w:rsidR="00525DD7" w:rsidRPr="00FA60E4">
        <w:rPr>
          <w:sz w:val="22"/>
          <w:szCs w:val="22"/>
          <w:lang w:val="en-GB"/>
        </w:rPr>
        <w:t xml:space="preserve">assist with and carry out </w:t>
      </w:r>
      <w:r w:rsidR="00A26F91">
        <w:rPr>
          <w:sz w:val="22"/>
          <w:szCs w:val="22"/>
          <w:lang w:val="en-GB"/>
        </w:rPr>
        <w:t>a</w:t>
      </w:r>
      <w:r w:rsidR="00525DD7" w:rsidRPr="00FA60E4">
        <w:rPr>
          <w:sz w:val="22"/>
          <w:szCs w:val="22"/>
          <w:lang w:val="en-GB"/>
        </w:rPr>
        <w:t>dministrative tasks.</w:t>
      </w:r>
      <w:r w:rsidR="001E6330">
        <w:rPr>
          <w:sz w:val="22"/>
          <w:szCs w:val="22"/>
          <w:lang w:val="en-GB"/>
        </w:rPr>
        <w:t xml:space="preserve"> </w:t>
      </w:r>
    </w:p>
    <w:p w14:paraId="63CF352A" w14:textId="77777777" w:rsidR="006C15E2" w:rsidRPr="00FA60E4" w:rsidRDefault="006C15E2">
      <w:pPr>
        <w:jc w:val="both"/>
        <w:rPr>
          <w:sz w:val="22"/>
          <w:szCs w:val="22"/>
          <w:lang w:val="en-GB"/>
        </w:rPr>
      </w:pPr>
    </w:p>
    <w:p w14:paraId="1F37892A" w14:textId="6E939459" w:rsidR="006C15E2" w:rsidRPr="00FA60E4" w:rsidRDefault="006C15E2" w:rsidP="00525DD7">
      <w:pPr>
        <w:ind w:left="4320" w:hanging="4320"/>
        <w:jc w:val="both"/>
        <w:rPr>
          <w:sz w:val="22"/>
          <w:szCs w:val="22"/>
          <w:lang w:val="en-GB"/>
        </w:rPr>
      </w:pPr>
      <w:r w:rsidRPr="00FA60E4">
        <w:rPr>
          <w:sz w:val="22"/>
          <w:szCs w:val="22"/>
          <w:lang w:val="en-GB"/>
        </w:rPr>
        <w:t>RESPONSIBLE</w:t>
      </w:r>
      <w:r w:rsidR="00525DD7" w:rsidRPr="00FA60E4">
        <w:rPr>
          <w:sz w:val="22"/>
          <w:szCs w:val="22"/>
          <w:lang w:val="en-GB"/>
        </w:rPr>
        <w:t xml:space="preserve"> TO:</w:t>
      </w:r>
      <w:r w:rsidR="00525DD7" w:rsidRPr="00FA60E4">
        <w:rPr>
          <w:sz w:val="22"/>
          <w:szCs w:val="22"/>
          <w:lang w:val="en-GB"/>
        </w:rPr>
        <w:tab/>
      </w:r>
      <w:r w:rsidR="001E6330">
        <w:rPr>
          <w:sz w:val="22"/>
          <w:szCs w:val="22"/>
          <w:lang w:val="en-GB"/>
        </w:rPr>
        <w:t>The</w:t>
      </w:r>
      <w:r w:rsidRPr="00FA60E4">
        <w:rPr>
          <w:sz w:val="22"/>
          <w:szCs w:val="22"/>
          <w:lang w:val="en-GB"/>
        </w:rPr>
        <w:t xml:space="preserve"> Practice Manager</w:t>
      </w:r>
      <w:r w:rsidR="00A26F91">
        <w:rPr>
          <w:sz w:val="22"/>
          <w:szCs w:val="22"/>
          <w:lang w:val="en-GB"/>
        </w:rPr>
        <w:t xml:space="preserve"> &amp; The Partners</w:t>
      </w:r>
    </w:p>
    <w:p w14:paraId="3095E23B" w14:textId="77777777" w:rsidR="006C15E2" w:rsidRPr="00FA60E4" w:rsidRDefault="006C15E2">
      <w:pPr>
        <w:jc w:val="both"/>
        <w:rPr>
          <w:sz w:val="22"/>
          <w:szCs w:val="22"/>
          <w:lang w:val="en-GB"/>
        </w:rPr>
      </w:pPr>
    </w:p>
    <w:p w14:paraId="0114C056" w14:textId="11C4CB04" w:rsidR="006C15E2" w:rsidRPr="00FA60E4" w:rsidRDefault="00FA60E4">
      <w:pPr>
        <w:jc w:val="both"/>
        <w:rPr>
          <w:sz w:val="22"/>
          <w:szCs w:val="22"/>
          <w:u w:val="single"/>
          <w:lang w:val="en-GB"/>
        </w:rPr>
      </w:pPr>
      <w:r w:rsidRPr="00FA60E4">
        <w:rPr>
          <w:b/>
          <w:sz w:val="22"/>
          <w:szCs w:val="22"/>
          <w:u w:val="single"/>
          <w:lang w:val="en-GB"/>
        </w:rPr>
        <w:t>Main functions and responsibilities</w:t>
      </w:r>
      <w:r>
        <w:rPr>
          <w:sz w:val="22"/>
          <w:szCs w:val="22"/>
          <w:u w:val="single"/>
          <w:lang w:val="en-GB"/>
        </w:rPr>
        <w:t xml:space="preserve"> </w:t>
      </w:r>
      <w:r w:rsidR="00146AE4">
        <w:rPr>
          <w:sz w:val="22"/>
          <w:szCs w:val="22"/>
          <w:u w:val="single"/>
          <w:lang w:val="en-GB"/>
        </w:rPr>
        <w:t>to</w:t>
      </w:r>
      <w:r w:rsidR="006B6BB6" w:rsidRPr="00FA60E4">
        <w:rPr>
          <w:sz w:val="22"/>
          <w:szCs w:val="22"/>
          <w:u w:val="single"/>
          <w:lang w:val="en-GB"/>
        </w:rPr>
        <w:t xml:space="preserve"> include</w:t>
      </w:r>
      <w:r>
        <w:rPr>
          <w:sz w:val="22"/>
          <w:szCs w:val="22"/>
          <w:u w:val="single"/>
          <w:lang w:val="en-GB"/>
        </w:rPr>
        <w:t>:</w:t>
      </w:r>
    </w:p>
    <w:p w14:paraId="142360FC" w14:textId="77777777" w:rsidR="006C15E2" w:rsidRPr="00FA60E4" w:rsidRDefault="006C15E2">
      <w:pPr>
        <w:jc w:val="both"/>
        <w:rPr>
          <w:sz w:val="22"/>
          <w:szCs w:val="22"/>
          <w:lang w:val="en-GB"/>
        </w:rPr>
      </w:pPr>
    </w:p>
    <w:p w14:paraId="6D7C1D65" w14:textId="77777777" w:rsidR="00B17691" w:rsidRPr="00B17691" w:rsidRDefault="00B17691" w:rsidP="00B17691">
      <w:pPr>
        <w:jc w:val="both"/>
        <w:rPr>
          <w:sz w:val="22"/>
          <w:szCs w:val="22"/>
          <w:lang w:val="en-GB"/>
        </w:rPr>
      </w:pPr>
    </w:p>
    <w:p w14:paraId="44D7078B" w14:textId="6F9D942A" w:rsidR="00B17691" w:rsidRDefault="00B17691" w:rsidP="000163FD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Oversee and ensure the efficiency and effectiveness of the administrative team.</w:t>
      </w:r>
    </w:p>
    <w:p w14:paraId="11563CA1" w14:textId="46AC8D30" w:rsidR="00A26F91" w:rsidRPr="00A26F91" w:rsidRDefault="00A26F91" w:rsidP="00A26F91">
      <w:pPr>
        <w:pStyle w:val="ListParagraph"/>
        <w:ind w:left="1080"/>
        <w:jc w:val="both"/>
        <w:rPr>
          <w:sz w:val="22"/>
          <w:szCs w:val="22"/>
          <w:lang w:val="en-GB"/>
        </w:rPr>
      </w:pPr>
    </w:p>
    <w:p w14:paraId="34609972" w14:textId="0B1838A0" w:rsidR="00A26F91" w:rsidRDefault="00A26F91" w:rsidP="00A26F91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Conduct a</w:t>
      </w:r>
      <w:r w:rsidRPr="00A26F91">
        <w:rPr>
          <w:sz w:val="22"/>
          <w:szCs w:val="22"/>
          <w:lang w:val="en-GB"/>
        </w:rPr>
        <w:t>nnual appraisals with each admin team member</w:t>
      </w:r>
    </w:p>
    <w:p w14:paraId="489A9574" w14:textId="77777777" w:rsidR="00A26F91" w:rsidRPr="00A26F91" w:rsidRDefault="00A26F91" w:rsidP="00A26F91">
      <w:pPr>
        <w:jc w:val="both"/>
        <w:rPr>
          <w:sz w:val="22"/>
          <w:szCs w:val="22"/>
          <w:lang w:val="en-GB"/>
        </w:rPr>
      </w:pPr>
    </w:p>
    <w:p w14:paraId="78EB83A7" w14:textId="77777777" w:rsidR="00A26F91" w:rsidRPr="00A26F91" w:rsidRDefault="00A26F91" w:rsidP="00A26F91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GB"/>
        </w:rPr>
      </w:pPr>
      <w:r w:rsidRPr="00A26F91">
        <w:rPr>
          <w:sz w:val="22"/>
          <w:szCs w:val="22"/>
          <w:lang w:val="en-GB"/>
        </w:rPr>
        <w:t>Attend team lead meetings and QOF meetings</w:t>
      </w:r>
    </w:p>
    <w:p w14:paraId="32F25708" w14:textId="77777777" w:rsidR="00B17691" w:rsidRPr="00A26F91" w:rsidRDefault="00B17691" w:rsidP="00A26F91">
      <w:pPr>
        <w:jc w:val="both"/>
        <w:rPr>
          <w:sz w:val="22"/>
          <w:szCs w:val="22"/>
          <w:lang w:val="en-GB"/>
        </w:rPr>
      </w:pPr>
    </w:p>
    <w:p w14:paraId="2C4C70CD" w14:textId="2CCCB8B7" w:rsidR="006C15E2" w:rsidRPr="00FA60E4" w:rsidRDefault="006C15E2" w:rsidP="000163FD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GB"/>
        </w:rPr>
      </w:pPr>
      <w:r w:rsidRPr="00FA60E4">
        <w:rPr>
          <w:sz w:val="22"/>
          <w:szCs w:val="22"/>
          <w:lang w:val="en-GB"/>
        </w:rPr>
        <w:t>Accurate entry of non-clinical data, new registrations, temporary residents,</w:t>
      </w:r>
    </w:p>
    <w:p w14:paraId="0B9031DE" w14:textId="77777777" w:rsidR="006C15E2" w:rsidRPr="00FA60E4" w:rsidRDefault="006C15E2" w:rsidP="006B6BB6">
      <w:pPr>
        <w:pStyle w:val="ListParagraph"/>
        <w:ind w:left="1080"/>
        <w:jc w:val="both"/>
        <w:rPr>
          <w:sz w:val="22"/>
          <w:szCs w:val="22"/>
          <w:lang w:val="en-GB"/>
        </w:rPr>
      </w:pPr>
      <w:r w:rsidRPr="00FA60E4">
        <w:rPr>
          <w:sz w:val="22"/>
          <w:szCs w:val="22"/>
          <w:lang w:val="en-GB"/>
        </w:rPr>
        <w:t xml:space="preserve">adult and child immunisations, </w:t>
      </w:r>
      <w:r w:rsidR="00FA60E4">
        <w:rPr>
          <w:sz w:val="22"/>
          <w:szCs w:val="22"/>
          <w:lang w:val="en-GB"/>
        </w:rPr>
        <w:t>and online access requests</w:t>
      </w:r>
      <w:r w:rsidRPr="00FA60E4">
        <w:rPr>
          <w:sz w:val="22"/>
          <w:szCs w:val="22"/>
          <w:lang w:val="en-GB"/>
        </w:rPr>
        <w:t>.</w:t>
      </w:r>
    </w:p>
    <w:p w14:paraId="35D5D51F" w14:textId="77777777" w:rsidR="006C15E2" w:rsidRPr="00FA60E4" w:rsidRDefault="006C15E2">
      <w:pPr>
        <w:jc w:val="both"/>
        <w:rPr>
          <w:sz w:val="22"/>
          <w:szCs w:val="22"/>
          <w:lang w:val="en-GB"/>
        </w:rPr>
      </w:pPr>
    </w:p>
    <w:p w14:paraId="675DE2AF" w14:textId="727F7D77" w:rsidR="006C15E2" w:rsidRPr="00FA60E4" w:rsidRDefault="00FA60E4" w:rsidP="000163FD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Allocation and a</w:t>
      </w:r>
      <w:r w:rsidR="006C15E2" w:rsidRPr="00FA60E4">
        <w:rPr>
          <w:sz w:val="22"/>
          <w:szCs w:val="22"/>
          <w:lang w:val="en-GB"/>
        </w:rPr>
        <w:t>dmin</w:t>
      </w:r>
      <w:r>
        <w:rPr>
          <w:sz w:val="22"/>
          <w:szCs w:val="22"/>
          <w:lang w:val="en-GB"/>
        </w:rPr>
        <w:t>istration of insurance reports,</w:t>
      </w:r>
      <w:r w:rsidR="000163FD" w:rsidRPr="00FA60E4">
        <w:rPr>
          <w:sz w:val="22"/>
          <w:szCs w:val="22"/>
          <w:lang w:val="en-GB"/>
        </w:rPr>
        <w:t xml:space="preserve"> medical reports,</w:t>
      </w:r>
      <w:r>
        <w:rPr>
          <w:sz w:val="22"/>
          <w:szCs w:val="22"/>
          <w:lang w:val="en-GB"/>
        </w:rPr>
        <w:t xml:space="preserve"> other miscellaneous forms</w:t>
      </w:r>
      <w:r w:rsidR="00581D89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subject access requests</w:t>
      </w:r>
      <w:r w:rsidR="00581D89">
        <w:rPr>
          <w:sz w:val="22"/>
          <w:szCs w:val="22"/>
          <w:lang w:val="en-GB"/>
        </w:rPr>
        <w:t xml:space="preserve"> and generation of invoices</w:t>
      </w:r>
      <w:r>
        <w:rPr>
          <w:sz w:val="22"/>
          <w:szCs w:val="22"/>
          <w:lang w:val="en-GB"/>
        </w:rPr>
        <w:t>.</w:t>
      </w:r>
    </w:p>
    <w:p w14:paraId="17CE429F" w14:textId="77777777" w:rsidR="006C15E2" w:rsidRPr="00FA60E4" w:rsidRDefault="006C15E2">
      <w:pPr>
        <w:jc w:val="both"/>
        <w:rPr>
          <w:sz w:val="22"/>
          <w:szCs w:val="22"/>
          <w:lang w:val="en-GB"/>
        </w:rPr>
      </w:pPr>
    </w:p>
    <w:p w14:paraId="5EDE8894" w14:textId="77777777" w:rsidR="006C15E2" w:rsidRPr="00FA60E4" w:rsidRDefault="00FA60E4" w:rsidP="000163FD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Processing and coding of electronic documents to correct </w:t>
      </w:r>
      <w:r w:rsidR="003757AE">
        <w:rPr>
          <w:sz w:val="22"/>
          <w:szCs w:val="22"/>
          <w:lang w:val="en-GB"/>
        </w:rPr>
        <w:t>GP.</w:t>
      </w:r>
    </w:p>
    <w:p w14:paraId="1A2A8629" w14:textId="77777777" w:rsidR="006C15E2" w:rsidRPr="00FA60E4" w:rsidRDefault="006C15E2">
      <w:pPr>
        <w:jc w:val="both"/>
        <w:rPr>
          <w:sz w:val="22"/>
          <w:szCs w:val="22"/>
          <w:lang w:val="en-GB"/>
        </w:rPr>
      </w:pPr>
    </w:p>
    <w:p w14:paraId="6C69980D" w14:textId="77777777" w:rsidR="006C15E2" w:rsidRPr="00FA60E4" w:rsidRDefault="00DB7B8D" w:rsidP="00DB7B8D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GB"/>
        </w:rPr>
      </w:pPr>
      <w:r w:rsidRPr="00FA60E4">
        <w:rPr>
          <w:sz w:val="22"/>
          <w:szCs w:val="22"/>
          <w:lang w:val="en-GB"/>
        </w:rPr>
        <w:t>Scanning</w:t>
      </w:r>
      <w:r w:rsidR="00FA60E4">
        <w:rPr>
          <w:sz w:val="22"/>
          <w:szCs w:val="22"/>
          <w:lang w:val="en-GB"/>
        </w:rPr>
        <w:t xml:space="preserve"> and coding of</w:t>
      </w:r>
      <w:r w:rsidRPr="00FA60E4">
        <w:rPr>
          <w:sz w:val="22"/>
          <w:szCs w:val="22"/>
          <w:lang w:val="en-GB"/>
        </w:rPr>
        <w:t xml:space="preserve"> patient related correspondence </w:t>
      </w:r>
      <w:proofErr w:type="gramStart"/>
      <w:r w:rsidR="00477023" w:rsidRPr="00FA60E4">
        <w:rPr>
          <w:sz w:val="22"/>
          <w:szCs w:val="22"/>
          <w:lang w:val="en-GB"/>
        </w:rPr>
        <w:t>in to</w:t>
      </w:r>
      <w:proofErr w:type="gramEnd"/>
      <w:r w:rsidR="00477023" w:rsidRPr="00FA60E4">
        <w:rPr>
          <w:sz w:val="22"/>
          <w:szCs w:val="22"/>
          <w:lang w:val="en-GB"/>
        </w:rPr>
        <w:t xml:space="preserve"> EMIS Web</w:t>
      </w:r>
      <w:r w:rsidR="006C15E2" w:rsidRPr="00FA60E4">
        <w:rPr>
          <w:sz w:val="22"/>
          <w:szCs w:val="22"/>
          <w:lang w:val="en-GB"/>
        </w:rPr>
        <w:t>.</w:t>
      </w:r>
    </w:p>
    <w:p w14:paraId="29FB1DAA" w14:textId="77777777" w:rsidR="005C0DBC" w:rsidRPr="00FA60E4" w:rsidRDefault="005C0DBC" w:rsidP="00FA60E4">
      <w:pPr>
        <w:rPr>
          <w:sz w:val="22"/>
          <w:szCs w:val="22"/>
          <w:lang w:val="en-GB"/>
        </w:rPr>
      </w:pPr>
    </w:p>
    <w:p w14:paraId="21ADCED0" w14:textId="77777777" w:rsidR="005C0DBC" w:rsidRPr="00FA60E4" w:rsidRDefault="005C0DBC" w:rsidP="00DB7B8D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GB"/>
        </w:rPr>
      </w:pPr>
      <w:r w:rsidRPr="00FA60E4">
        <w:rPr>
          <w:sz w:val="22"/>
          <w:szCs w:val="22"/>
          <w:lang w:val="en-GB"/>
        </w:rPr>
        <w:t>Filing patient paper records and maintaining the filing system in an orderly manner</w:t>
      </w:r>
      <w:r w:rsidR="003757AE">
        <w:rPr>
          <w:sz w:val="22"/>
          <w:szCs w:val="22"/>
          <w:lang w:val="en-GB"/>
        </w:rPr>
        <w:t>.</w:t>
      </w:r>
    </w:p>
    <w:p w14:paraId="23E3C30D" w14:textId="77777777" w:rsidR="005C0DBC" w:rsidRPr="00FA60E4" w:rsidRDefault="005C0DBC" w:rsidP="005C0DBC">
      <w:pPr>
        <w:pStyle w:val="ListParagraph"/>
        <w:rPr>
          <w:sz w:val="22"/>
          <w:szCs w:val="22"/>
          <w:lang w:val="en-GB"/>
        </w:rPr>
      </w:pPr>
    </w:p>
    <w:p w14:paraId="73BE9A1E" w14:textId="77777777" w:rsidR="005C0DBC" w:rsidRPr="00FA60E4" w:rsidRDefault="005C0DBC" w:rsidP="00DB7B8D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GB"/>
        </w:rPr>
      </w:pPr>
      <w:r w:rsidRPr="00FA60E4">
        <w:rPr>
          <w:sz w:val="22"/>
          <w:szCs w:val="22"/>
          <w:lang w:val="en-GB"/>
        </w:rPr>
        <w:t>Photocopying as required</w:t>
      </w:r>
      <w:r w:rsidR="003757AE">
        <w:rPr>
          <w:sz w:val="22"/>
          <w:szCs w:val="22"/>
          <w:lang w:val="en-GB"/>
        </w:rPr>
        <w:t>.</w:t>
      </w:r>
    </w:p>
    <w:p w14:paraId="722B6D47" w14:textId="77777777" w:rsidR="006C15E2" w:rsidRPr="00FA60E4" w:rsidRDefault="006C15E2">
      <w:pPr>
        <w:jc w:val="both"/>
        <w:rPr>
          <w:sz w:val="22"/>
          <w:szCs w:val="22"/>
          <w:lang w:val="en-GB"/>
        </w:rPr>
      </w:pPr>
    </w:p>
    <w:p w14:paraId="070C2AB7" w14:textId="77777777" w:rsidR="006C15E2" w:rsidRPr="00FA60E4" w:rsidRDefault="00DB7B8D" w:rsidP="000163FD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GB"/>
        </w:rPr>
      </w:pPr>
      <w:r w:rsidRPr="00FA60E4">
        <w:rPr>
          <w:sz w:val="22"/>
          <w:szCs w:val="22"/>
          <w:lang w:val="en-GB"/>
        </w:rPr>
        <w:t>Responding to requests by medical or nursing staff to contact patients by telephone or letter in response to laboratory reports or other correspondence.</w:t>
      </w:r>
    </w:p>
    <w:p w14:paraId="78CF73F0" w14:textId="77777777" w:rsidR="006C15E2" w:rsidRPr="00FA60E4" w:rsidRDefault="006C15E2">
      <w:pPr>
        <w:jc w:val="both"/>
        <w:rPr>
          <w:sz w:val="22"/>
          <w:szCs w:val="22"/>
          <w:lang w:val="en-GB"/>
        </w:rPr>
      </w:pPr>
    </w:p>
    <w:p w14:paraId="499FA6A3" w14:textId="77777777" w:rsidR="006C15E2" w:rsidRPr="00FA60E4" w:rsidRDefault="00DB7B8D" w:rsidP="00DB7B8D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GB"/>
        </w:rPr>
      </w:pPr>
      <w:r w:rsidRPr="00FA60E4">
        <w:rPr>
          <w:sz w:val="22"/>
          <w:szCs w:val="22"/>
          <w:lang w:val="en-GB"/>
        </w:rPr>
        <w:t xml:space="preserve">Inviting patients to attend clinics or for </w:t>
      </w:r>
      <w:proofErr w:type="gramStart"/>
      <w:r w:rsidRPr="00FA60E4">
        <w:rPr>
          <w:sz w:val="22"/>
          <w:szCs w:val="22"/>
          <w:lang w:val="en-GB"/>
        </w:rPr>
        <w:t>particular procedures</w:t>
      </w:r>
      <w:proofErr w:type="gramEnd"/>
      <w:r w:rsidRPr="00FA60E4">
        <w:rPr>
          <w:sz w:val="22"/>
          <w:szCs w:val="22"/>
          <w:lang w:val="en-GB"/>
        </w:rPr>
        <w:t xml:space="preserve"> and entering results onto the computer when necessary.</w:t>
      </w:r>
    </w:p>
    <w:p w14:paraId="0CC89D26" w14:textId="77777777" w:rsidR="000163FD" w:rsidRPr="00FA60E4" w:rsidRDefault="000163FD" w:rsidP="000163FD">
      <w:pPr>
        <w:ind w:left="360" w:firstLine="720"/>
        <w:jc w:val="both"/>
        <w:rPr>
          <w:sz w:val="22"/>
          <w:szCs w:val="22"/>
          <w:lang w:val="en-GB"/>
        </w:rPr>
      </w:pPr>
    </w:p>
    <w:p w14:paraId="07417DCB" w14:textId="77777777" w:rsidR="006C15E2" w:rsidRPr="00FA60E4" w:rsidRDefault="006C15E2" w:rsidP="000163FD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GB"/>
        </w:rPr>
      </w:pPr>
      <w:r w:rsidRPr="00FA60E4">
        <w:rPr>
          <w:sz w:val="22"/>
          <w:szCs w:val="22"/>
          <w:lang w:val="en-GB"/>
        </w:rPr>
        <w:t>Assisting the Practice Manager when requ</w:t>
      </w:r>
      <w:r w:rsidR="003E1A90" w:rsidRPr="00FA60E4">
        <w:rPr>
          <w:sz w:val="22"/>
          <w:szCs w:val="22"/>
          <w:lang w:val="en-GB"/>
        </w:rPr>
        <w:t>ired.</w:t>
      </w:r>
    </w:p>
    <w:p w14:paraId="7683970E" w14:textId="77777777" w:rsidR="006C15E2" w:rsidRPr="00FA60E4" w:rsidRDefault="006C15E2">
      <w:pPr>
        <w:jc w:val="both"/>
        <w:rPr>
          <w:sz w:val="22"/>
          <w:szCs w:val="22"/>
          <w:lang w:val="en-GB"/>
        </w:rPr>
      </w:pPr>
    </w:p>
    <w:p w14:paraId="3146EAC6" w14:textId="77777777" w:rsidR="006C15E2" w:rsidRPr="00FA60E4" w:rsidRDefault="006C15E2" w:rsidP="000163FD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GB"/>
        </w:rPr>
      </w:pPr>
      <w:r w:rsidRPr="00FA60E4">
        <w:rPr>
          <w:sz w:val="22"/>
          <w:szCs w:val="22"/>
          <w:lang w:val="en-GB"/>
        </w:rPr>
        <w:t>Willingness to attend training courses when required.</w:t>
      </w:r>
    </w:p>
    <w:p w14:paraId="08A97CFC" w14:textId="77777777" w:rsidR="006C15E2" w:rsidRPr="00FA60E4" w:rsidRDefault="006C15E2">
      <w:pPr>
        <w:jc w:val="both"/>
        <w:rPr>
          <w:sz w:val="22"/>
          <w:szCs w:val="22"/>
          <w:lang w:val="en-GB"/>
        </w:rPr>
      </w:pPr>
    </w:p>
    <w:p w14:paraId="692C74DC" w14:textId="77777777" w:rsidR="006C15E2" w:rsidRPr="00FA60E4" w:rsidRDefault="006C15E2" w:rsidP="005C0DBC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GB"/>
        </w:rPr>
        <w:sectPr w:rsidR="006C15E2" w:rsidRPr="00FA60E4" w:rsidSect="00413D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440" w:right="1440" w:bottom="1440" w:left="1440" w:header="510" w:footer="1440" w:gutter="0"/>
          <w:cols w:space="720"/>
          <w:noEndnote/>
          <w:docGrid w:linePitch="326"/>
        </w:sectPr>
      </w:pPr>
      <w:r w:rsidRPr="00FA60E4">
        <w:rPr>
          <w:sz w:val="22"/>
          <w:szCs w:val="22"/>
          <w:lang w:val="en-GB"/>
        </w:rPr>
        <w:t>Undertake any other delegated duties considered appropriate to the post.</w:t>
      </w:r>
    </w:p>
    <w:p w14:paraId="698C074B" w14:textId="77777777" w:rsidR="000163FD" w:rsidRPr="00FA60E4" w:rsidRDefault="000163FD">
      <w:pPr>
        <w:jc w:val="both"/>
        <w:rPr>
          <w:sz w:val="2"/>
          <w:szCs w:val="22"/>
          <w:u w:val="single"/>
          <w:lang w:val="en-GB"/>
        </w:rPr>
      </w:pPr>
    </w:p>
    <w:p w14:paraId="3C00AD40" w14:textId="77777777" w:rsidR="003E1A90" w:rsidRPr="00FA60E4" w:rsidRDefault="003E1A90">
      <w:pPr>
        <w:jc w:val="both"/>
        <w:rPr>
          <w:sz w:val="22"/>
          <w:szCs w:val="22"/>
          <w:u w:val="single"/>
          <w:lang w:val="en-GB"/>
        </w:rPr>
      </w:pPr>
    </w:p>
    <w:p w14:paraId="01034466" w14:textId="77777777" w:rsidR="006C15E2" w:rsidRPr="00FA60E4" w:rsidRDefault="006C15E2">
      <w:pPr>
        <w:jc w:val="both"/>
        <w:rPr>
          <w:b/>
          <w:sz w:val="22"/>
          <w:szCs w:val="22"/>
          <w:lang w:val="en-GB"/>
        </w:rPr>
      </w:pPr>
      <w:r w:rsidRPr="00FA60E4">
        <w:rPr>
          <w:b/>
          <w:sz w:val="22"/>
          <w:szCs w:val="22"/>
          <w:u w:val="single"/>
          <w:lang w:val="en-GB"/>
        </w:rPr>
        <w:t>SPECIAL REQUIREMENTS FOR THE POST</w:t>
      </w:r>
    </w:p>
    <w:p w14:paraId="7563AFDA" w14:textId="77777777" w:rsidR="006C15E2" w:rsidRPr="00FA60E4" w:rsidRDefault="006C15E2">
      <w:pPr>
        <w:jc w:val="both"/>
        <w:rPr>
          <w:sz w:val="22"/>
          <w:szCs w:val="22"/>
          <w:lang w:val="en-GB"/>
        </w:rPr>
      </w:pPr>
    </w:p>
    <w:p w14:paraId="0C5E443F" w14:textId="77777777" w:rsidR="006C15E2" w:rsidRPr="00FA60E4" w:rsidRDefault="006C15E2">
      <w:pPr>
        <w:jc w:val="both"/>
        <w:rPr>
          <w:sz w:val="22"/>
          <w:szCs w:val="22"/>
          <w:lang w:val="en-GB"/>
        </w:rPr>
      </w:pPr>
      <w:r w:rsidRPr="00FA60E4">
        <w:rPr>
          <w:sz w:val="22"/>
          <w:szCs w:val="22"/>
          <w:lang w:val="en-GB"/>
        </w:rPr>
        <w:t>(1)</w:t>
      </w:r>
      <w:r w:rsidRPr="00FA60E4">
        <w:rPr>
          <w:sz w:val="22"/>
          <w:szCs w:val="22"/>
          <w:lang w:val="en-GB"/>
        </w:rPr>
        <w:tab/>
        <w:t>Possess good keyboard skills and computer literacy.</w:t>
      </w:r>
    </w:p>
    <w:p w14:paraId="176CE241" w14:textId="77777777" w:rsidR="006C15E2" w:rsidRPr="00FA60E4" w:rsidRDefault="006C15E2">
      <w:pPr>
        <w:jc w:val="both"/>
        <w:rPr>
          <w:sz w:val="22"/>
          <w:szCs w:val="22"/>
          <w:lang w:val="en-GB"/>
        </w:rPr>
      </w:pPr>
    </w:p>
    <w:p w14:paraId="4730A863" w14:textId="77777777" w:rsidR="006C15E2" w:rsidRPr="00FA60E4" w:rsidRDefault="006C15E2">
      <w:pPr>
        <w:jc w:val="both"/>
        <w:rPr>
          <w:sz w:val="22"/>
          <w:szCs w:val="22"/>
          <w:lang w:val="en-GB"/>
        </w:rPr>
      </w:pPr>
      <w:r w:rsidRPr="00FA60E4">
        <w:rPr>
          <w:sz w:val="22"/>
          <w:szCs w:val="22"/>
          <w:lang w:val="en-GB"/>
        </w:rPr>
        <w:t>(2)</w:t>
      </w:r>
      <w:r w:rsidRPr="00FA60E4">
        <w:rPr>
          <w:sz w:val="22"/>
          <w:szCs w:val="22"/>
          <w:lang w:val="en-GB"/>
        </w:rPr>
        <w:tab/>
        <w:t>Be self-motivated, organised and able to prioritise own workload.</w:t>
      </w:r>
    </w:p>
    <w:p w14:paraId="30B8B076" w14:textId="77777777" w:rsidR="006C15E2" w:rsidRPr="00FA60E4" w:rsidRDefault="006C15E2">
      <w:pPr>
        <w:jc w:val="both"/>
        <w:rPr>
          <w:sz w:val="22"/>
          <w:szCs w:val="22"/>
          <w:lang w:val="en-GB"/>
        </w:rPr>
      </w:pPr>
    </w:p>
    <w:p w14:paraId="3856782F" w14:textId="77777777" w:rsidR="006C15E2" w:rsidRPr="00FA60E4" w:rsidRDefault="006C15E2">
      <w:pPr>
        <w:jc w:val="both"/>
        <w:rPr>
          <w:sz w:val="22"/>
          <w:szCs w:val="22"/>
          <w:lang w:val="en-GB"/>
        </w:rPr>
      </w:pPr>
      <w:r w:rsidRPr="00FA60E4">
        <w:rPr>
          <w:sz w:val="22"/>
          <w:szCs w:val="22"/>
          <w:lang w:val="en-GB"/>
        </w:rPr>
        <w:t>(3)</w:t>
      </w:r>
      <w:r w:rsidR="00A13589" w:rsidRPr="00FA60E4">
        <w:rPr>
          <w:sz w:val="22"/>
          <w:szCs w:val="22"/>
          <w:lang w:val="en-GB"/>
        </w:rPr>
        <w:tab/>
        <w:t>Have good communication skills, both verbal and written.</w:t>
      </w:r>
    </w:p>
    <w:p w14:paraId="684D6A54" w14:textId="77777777" w:rsidR="006C15E2" w:rsidRPr="00FA60E4" w:rsidRDefault="006C15E2">
      <w:pPr>
        <w:jc w:val="both"/>
        <w:rPr>
          <w:sz w:val="22"/>
          <w:szCs w:val="22"/>
          <w:lang w:val="en-GB"/>
        </w:rPr>
      </w:pPr>
    </w:p>
    <w:p w14:paraId="7CF50EC0" w14:textId="77777777" w:rsidR="006C15E2" w:rsidRPr="00FA60E4" w:rsidRDefault="006C15E2">
      <w:pPr>
        <w:jc w:val="both"/>
        <w:rPr>
          <w:sz w:val="22"/>
          <w:szCs w:val="22"/>
          <w:lang w:val="en-GB"/>
        </w:rPr>
      </w:pPr>
      <w:r w:rsidRPr="00FA60E4">
        <w:rPr>
          <w:sz w:val="22"/>
          <w:szCs w:val="22"/>
          <w:lang w:val="en-GB"/>
        </w:rPr>
        <w:lastRenderedPageBreak/>
        <w:t>(4)</w:t>
      </w:r>
      <w:r w:rsidRPr="00FA60E4">
        <w:rPr>
          <w:sz w:val="22"/>
          <w:szCs w:val="22"/>
          <w:lang w:val="en-GB"/>
        </w:rPr>
        <w:tab/>
        <w:t>Be resourceful and able to use own judgement and common sense.</w:t>
      </w:r>
    </w:p>
    <w:p w14:paraId="6043CDB7" w14:textId="77777777" w:rsidR="006B6BB6" w:rsidRPr="00FA60E4" w:rsidRDefault="006B6BB6">
      <w:pPr>
        <w:jc w:val="both"/>
        <w:rPr>
          <w:sz w:val="22"/>
          <w:szCs w:val="22"/>
          <w:lang w:val="en-GB"/>
        </w:rPr>
      </w:pPr>
    </w:p>
    <w:p w14:paraId="2437C9F6" w14:textId="77777777" w:rsidR="006C15E2" w:rsidRPr="00FA60E4" w:rsidRDefault="006B6BB6">
      <w:pPr>
        <w:jc w:val="both"/>
        <w:rPr>
          <w:sz w:val="22"/>
          <w:szCs w:val="22"/>
          <w:lang w:val="en-GB"/>
        </w:rPr>
      </w:pPr>
      <w:r w:rsidRPr="00FA60E4">
        <w:rPr>
          <w:sz w:val="22"/>
          <w:szCs w:val="22"/>
          <w:lang w:val="en-GB"/>
        </w:rPr>
        <w:t>(5)    Work effectively in co-operation with other team members.</w:t>
      </w:r>
    </w:p>
    <w:p w14:paraId="0B4BAC1A" w14:textId="77777777" w:rsidR="006B6BB6" w:rsidRPr="00FA60E4" w:rsidRDefault="006B6BB6">
      <w:pPr>
        <w:jc w:val="both"/>
        <w:rPr>
          <w:sz w:val="22"/>
          <w:szCs w:val="22"/>
          <w:lang w:val="en-GB"/>
        </w:rPr>
      </w:pPr>
    </w:p>
    <w:p w14:paraId="71160ABA" w14:textId="77777777" w:rsidR="006C15E2" w:rsidRDefault="006B6BB6">
      <w:pPr>
        <w:jc w:val="both"/>
        <w:rPr>
          <w:sz w:val="22"/>
          <w:szCs w:val="22"/>
          <w:lang w:val="en-GB"/>
        </w:rPr>
      </w:pPr>
      <w:r w:rsidRPr="00FA60E4">
        <w:rPr>
          <w:sz w:val="22"/>
          <w:szCs w:val="22"/>
          <w:lang w:val="en-GB"/>
        </w:rPr>
        <w:t>(6</w:t>
      </w:r>
      <w:r w:rsidR="006C15E2" w:rsidRPr="00FA60E4">
        <w:rPr>
          <w:sz w:val="22"/>
          <w:szCs w:val="22"/>
          <w:lang w:val="en-GB"/>
        </w:rPr>
        <w:t>)</w:t>
      </w:r>
      <w:r w:rsidR="006C15E2" w:rsidRPr="00FA60E4">
        <w:rPr>
          <w:sz w:val="22"/>
          <w:szCs w:val="22"/>
          <w:lang w:val="en-GB"/>
        </w:rPr>
        <w:tab/>
        <w:t>Understand, accept and adhere to the need for strict confidentiality.</w:t>
      </w:r>
    </w:p>
    <w:p w14:paraId="75A684FE" w14:textId="77777777" w:rsidR="00FA60E4" w:rsidRPr="00FA60E4" w:rsidRDefault="00FA60E4">
      <w:pPr>
        <w:jc w:val="both"/>
        <w:rPr>
          <w:sz w:val="22"/>
          <w:szCs w:val="22"/>
          <w:lang w:val="en-GB"/>
        </w:rPr>
      </w:pPr>
    </w:p>
    <w:p w14:paraId="1048F532" w14:textId="77777777" w:rsidR="006C15E2" w:rsidRPr="00FA60E4" w:rsidRDefault="006B6BB6">
      <w:pPr>
        <w:jc w:val="both"/>
        <w:rPr>
          <w:sz w:val="22"/>
          <w:szCs w:val="22"/>
          <w:lang w:val="en-GB"/>
        </w:rPr>
      </w:pPr>
      <w:r w:rsidRPr="00FA60E4">
        <w:rPr>
          <w:sz w:val="22"/>
          <w:szCs w:val="22"/>
          <w:lang w:val="en-GB"/>
        </w:rPr>
        <w:t>(7</w:t>
      </w:r>
      <w:r w:rsidR="006C15E2" w:rsidRPr="00FA60E4">
        <w:rPr>
          <w:sz w:val="22"/>
          <w:szCs w:val="22"/>
          <w:lang w:val="en-GB"/>
        </w:rPr>
        <w:t>)</w:t>
      </w:r>
      <w:r w:rsidR="006C15E2" w:rsidRPr="00FA60E4">
        <w:rPr>
          <w:sz w:val="22"/>
          <w:szCs w:val="22"/>
          <w:lang w:val="en-GB"/>
        </w:rPr>
        <w:tab/>
        <w:t>Be willing to attending training courses, both on the premises and at</w:t>
      </w:r>
    </w:p>
    <w:p w14:paraId="59F32873" w14:textId="77777777" w:rsidR="006C15E2" w:rsidRDefault="006C15E2" w:rsidP="00FA60E4">
      <w:pPr>
        <w:ind w:firstLine="720"/>
        <w:jc w:val="both"/>
        <w:rPr>
          <w:sz w:val="22"/>
          <w:szCs w:val="22"/>
          <w:lang w:val="en-GB"/>
        </w:rPr>
      </w:pPr>
      <w:r w:rsidRPr="00FA60E4">
        <w:rPr>
          <w:sz w:val="22"/>
          <w:szCs w:val="22"/>
          <w:lang w:val="en-GB"/>
        </w:rPr>
        <w:t>designated establishments, as required.</w:t>
      </w:r>
    </w:p>
    <w:p w14:paraId="421AF47E" w14:textId="77777777" w:rsidR="00A26F91" w:rsidRDefault="00A26F91" w:rsidP="00FA60E4">
      <w:pPr>
        <w:ind w:firstLine="720"/>
        <w:jc w:val="both"/>
        <w:rPr>
          <w:sz w:val="22"/>
          <w:szCs w:val="22"/>
          <w:lang w:val="en-GB"/>
        </w:rPr>
      </w:pPr>
    </w:p>
    <w:p w14:paraId="1423D240" w14:textId="77777777" w:rsidR="001E6330" w:rsidRDefault="001E6330" w:rsidP="001E6330">
      <w:pPr>
        <w:rPr>
          <w:b/>
          <w:u w:val="single"/>
        </w:rPr>
      </w:pPr>
      <w:r>
        <w:rPr>
          <w:b/>
          <w:u w:val="single"/>
        </w:rPr>
        <w:t xml:space="preserve">Collation of Information </w:t>
      </w:r>
    </w:p>
    <w:p w14:paraId="3D45982C" w14:textId="77777777" w:rsidR="001E6330" w:rsidRDefault="001E6330" w:rsidP="001E6330">
      <w:pPr>
        <w:rPr>
          <w:b/>
          <w:u w:val="single"/>
        </w:rPr>
      </w:pPr>
    </w:p>
    <w:p w14:paraId="31EBAF4B" w14:textId="77777777" w:rsidR="001E6330" w:rsidRDefault="001E6330" w:rsidP="001E6330">
      <w:r>
        <w:t>Support the Practice team in achievement of keeping medical records updated by ensuring the following:</w:t>
      </w:r>
    </w:p>
    <w:p w14:paraId="39B0ABE2" w14:textId="77777777" w:rsidR="001E6330" w:rsidRDefault="001E6330" w:rsidP="001E6330"/>
    <w:p w14:paraId="49BEDC8F" w14:textId="77777777" w:rsidR="001E6330" w:rsidRDefault="001E6330" w:rsidP="001E6330">
      <w:pPr>
        <w:widowControl/>
        <w:numPr>
          <w:ilvl w:val="0"/>
          <w:numId w:val="3"/>
        </w:numPr>
        <w:autoSpaceDE/>
        <w:autoSpaceDN/>
        <w:adjustRightInd/>
      </w:pPr>
      <w:r>
        <w:t>Collation of patient information using Emis Web medical information system</w:t>
      </w:r>
    </w:p>
    <w:p w14:paraId="3A204386" w14:textId="77777777" w:rsidR="001E6330" w:rsidRDefault="001E6330" w:rsidP="001E6330">
      <w:pPr>
        <w:widowControl/>
        <w:numPr>
          <w:ilvl w:val="0"/>
          <w:numId w:val="3"/>
        </w:numPr>
        <w:autoSpaceDE/>
        <w:autoSpaceDN/>
        <w:adjustRightInd/>
      </w:pPr>
      <w:r>
        <w:t>Maintaining quality and accuracy of all data input</w:t>
      </w:r>
    </w:p>
    <w:p w14:paraId="02CB42E6" w14:textId="77777777" w:rsidR="001E6330" w:rsidRDefault="001E6330" w:rsidP="001E6330">
      <w:pPr>
        <w:widowControl/>
        <w:numPr>
          <w:ilvl w:val="0"/>
          <w:numId w:val="3"/>
        </w:numPr>
        <w:autoSpaceDE/>
        <w:autoSpaceDN/>
        <w:adjustRightInd/>
      </w:pPr>
      <w:r>
        <w:t>Comply with Data Protection Act and GDPR</w:t>
      </w:r>
    </w:p>
    <w:p w14:paraId="4AD23584" w14:textId="77777777" w:rsidR="001E6330" w:rsidRDefault="001E6330" w:rsidP="001E6330"/>
    <w:p w14:paraId="7D5BD920" w14:textId="77777777" w:rsidR="001E6330" w:rsidRDefault="001E6330" w:rsidP="001E6330">
      <w:pPr>
        <w:rPr>
          <w:b/>
          <w:u w:val="single"/>
        </w:rPr>
      </w:pPr>
      <w:r>
        <w:rPr>
          <w:b/>
          <w:u w:val="single"/>
        </w:rPr>
        <w:t>Working Environment</w:t>
      </w:r>
    </w:p>
    <w:p w14:paraId="47A59F1B" w14:textId="77777777" w:rsidR="001E6330" w:rsidRDefault="001E6330" w:rsidP="001E6330">
      <w:pPr>
        <w:rPr>
          <w:b/>
          <w:u w:val="single"/>
        </w:rPr>
      </w:pPr>
    </w:p>
    <w:p w14:paraId="37D599AA" w14:textId="77777777" w:rsidR="001E6330" w:rsidRDefault="001E6330" w:rsidP="001E6330">
      <w:pPr>
        <w:widowControl/>
        <w:numPr>
          <w:ilvl w:val="0"/>
          <w:numId w:val="4"/>
        </w:numPr>
        <w:autoSpaceDE/>
        <w:autoSpaceDN/>
        <w:adjustRightInd/>
      </w:pPr>
      <w:r>
        <w:t xml:space="preserve">Carry out routine checks to ensure your </w:t>
      </w:r>
      <w:proofErr w:type="gramStart"/>
      <w:r>
        <w:t>work station</w:t>
      </w:r>
      <w:proofErr w:type="gramEnd"/>
      <w:r>
        <w:t xml:space="preserve"> is clean and tidy at the start and end of your shift</w:t>
      </w:r>
    </w:p>
    <w:p w14:paraId="1874D3D8" w14:textId="77777777" w:rsidR="001E6330" w:rsidRDefault="001E6330" w:rsidP="001E6330">
      <w:pPr>
        <w:widowControl/>
        <w:numPr>
          <w:ilvl w:val="0"/>
          <w:numId w:val="4"/>
        </w:numPr>
        <w:autoSpaceDE/>
        <w:autoSpaceDN/>
        <w:adjustRightInd/>
      </w:pPr>
      <w:r>
        <w:t xml:space="preserve">Ensure all equipment in your </w:t>
      </w:r>
      <w:proofErr w:type="gramStart"/>
      <w:r>
        <w:t>work station</w:t>
      </w:r>
      <w:proofErr w:type="gramEnd"/>
      <w:r>
        <w:t xml:space="preserve"> is operational and up to date and report any issues to your line manager</w:t>
      </w:r>
    </w:p>
    <w:p w14:paraId="54EFCB14" w14:textId="77777777" w:rsidR="001E6330" w:rsidRDefault="001E6330" w:rsidP="001E6330">
      <w:pPr>
        <w:widowControl/>
        <w:numPr>
          <w:ilvl w:val="0"/>
          <w:numId w:val="4"/>
        </w:numPr>
        <w:autoSpaceDE/>
        <w:autoSpaceDN/>
        <w:adjustRightInd/>
      </w:pPr>
      <w:r>
        <w:t>Ensure that confidential patient information is stored and handled according to protocol and report any concerns to your line manager</w:t>
      </w:r>
    </w:p>
    <w:p w14:paraId="0E4E8E4B" w14:textId="77777777" w:rsidR="001E6330" w:rsidRDefault="001E6330" w:rsidP="001E6330"/>
    <w:p w14:paraId="76B5866B" w14:textId="77777777" w:rsidR="001E6330" w:rsidRDefault="001E6330" w:rsidP="001E6330">
      <w:pPr>
        <w:rPr>
          <w:b/>
          <w:u w:val="single"/>
        </w:rPr>
      </w:pPr>
      <w:r>
        <w:rPr>
          <w:b/>
          <w:u w:val="single"/>
        </w:rPr>
        <w:t>Health &amp; Safety</w:t>
      </w:r>
    </w:p>
    <w:p w14:paraId="2CF2B966" w14:textId="77777777" w:rsidR="001E6330" w:rsidRDefault="001E6330" w:rsidP="001E6330">
      <w:pPr>
        <w:rPr>
          <w:b/>
          <w:u w:val="single"/>
        </w:rPr>
      </w:pPr>
    </w:p>
    <w:p w14:paraId="0C6188DF" w14:textId="58F6E8E9" w:rsidR="001E6330" w:rsidRDefault="001E6330" w:rsidP="001E6330">
      <w:pPr>
        <w:widowControl/>
        <w:numPr>
          <w:ilvl w:val="0"/>
          <w:numId w:val="10"/>
        </w:numPr>
        <w:autoSpaceDE/>
        <w:autoSpaceDN/>
        <w:adjustRightInd/>
      </w:pPr>
      <w:r>
        <w:t xml:space="preserve">Assist in promoting and maintaining your own and others’ health, safety and security as defined in the Practice Health and Safety policy.  </w:t>
      </w:r>
    </w:p>
    <w:p w14:paraId="14CC7FD2" w14:textId="77777777" w:rsidR="001E6330" w:rsidRPr="0080403F" w:rsidRDefault="001E6330" w:rsidP="001E6330">
      <w:pPr>
        <w:widowControl/>
        <w:numPr>
          <w:ilvl w:val="0"/>
          <w:numId w:val="10"/>
        </w:numPr>
        <w:autoSpaceDE/>
        <w:autoSpaceDN/>
        <w:adjustRightInd/>
      </w:pPr>
      <w:r w:rsidRPr="0080403F">
        <w:t>Using personal security systems within the workplace according to practice guidelines</w:t>
      </w:r>
    </w:p>
    <w:p w14:paraId="6E804390" w14:textId="5EC57A6F" w:rsidR="001E6330" w:rsidRPr="0080403F" w:rsidRDefault="001E6330" w:rsidP="001E6330">
      <w:pPr>
        <w:widowControl/>
        <w:numPr>
          <w:ilvl w:val="0"/>
          <w:numId w:val="12"/>
        </w:numPr>
        <w:tabs>
          <w:tab w:val="left" w:pos="2268"/>
        </w:tabs>
        <w:autoSpaceDE/>
        <w:autoSpaceDN/>
        <w:adjustRightInd/>
      </w:pPr>
      <w:r>
        <w:t xml:space="preserve">Maintaining </w:t>
      </w:r>
      <w:r w:rsidRPr="0080403F">
        <w:t>work areas in a tidy, clean and safe way, free from hazards. Initiation of remedial / corrective action where needed or escalation to responsible management</w:t>
      </w:r>
    </w:p>
    <w:p w14:paraId="09DC9864" w14:textId="4D6EA0D4" w:rsidR="001E6330" w:rsidRPr="0080403F" w:rsidRDefault="001E6330" w:rsidP="005B543E">
      <w:pPr>
        <w:widowControl/>
        <w:numPr>
          <w:ilvl w:val="0"/>
          <w:numId w:val="12"/>
        </w:numPr>
        <w:tabs>
          <w:tab w:val="left" w:pos="2268"/>
        </w:tabs>
        <w:autoSpaceDE/>
        <w:autoSpaceDN/>
        <w:adjustRightInd/>
      </w:pPr>
      <w:r w:rsidRPr="0080403F">
        <w:t xml:space="preserve">Actively identifying, reporting, and correction of health and safety hazards and infection hazards immediately when </w:t>
      </w:r>
      <w:proofErr w:type="spellStart"/>
      <w:r w:rsidRPr="0080403F">
        <w:t>recognised</w:t>
      </w:r>
      <w:proofErr w:type="spellEnd"/>
    </w:p>
    <w:p w14:paraId="0ED3DEB2" w14:textId="480AE505" w:rsidR="001E6330" w:rsidRDefault="001E6330" w:rsidP="00B17691">
      <w:pPr>
        <w:widowControl/>
        <w:numPr>
          <w:ilvl w:val="0"/>
          <w:numId w:val="12"/>
        </w:numPr>
        <w:tabs>
          <w:tab w:val="left" w:pos="2268"/>
        </w:tabs>
        <w:autoSpaceDE/>
        <w:autoSpaceDN/>
        <w:adjustRightInd/>
      </w:pPr>
      <w:r w:rsidRPr="0080403F">
        <w:t>Demonstrate due regard for safeguarding and promoting the welfare of children</w:t>
      </w:r>
      <w:r w:rsidR="00B17691">
        <w:t xml:space="preserve"> and vulnerable adults.</w:t>
      </w:r>
    </w:p>
    <w:p w14:paraId="021CDECD" w14:textId="77777777" w:rsidR="001E6330" w:rsidRDefault="001E6330" w:rsidP="001E6330"/>
    <w:p w14:paraId="289C0237" w14:textId="77777777" w:rsidR="001E6330" w:rsidRDefault="001E6330" w:rsidP="001E6330"/>
    <w:p w14:paraId="040DC41D" w14:textId="77777777" w:rsidR="001E6330" w:rsidRDefault="001E6330" w:rsidP="001E6330">
      <w:pPr>
        <w:rPr>
          <w:b/>
          <w:u w:val="single"/>
        </w:rPr>
      </w:pPr>
      <w:r>
        <w:rPr>
          <w:b/>
          <w:u w:val="single"/>
        </w:rPr>
        <w:t>Confidentiality</w:t>
      </w:r>
    </w:p>
    <w:p w14:paraId="1F2945A2" w14:textId="77777777" w:rsidR="001E6330" w:rsidRDefault="001E6330" w:rsidP="001E6330">
      <w:pPr>
        <w:rPr>
          <w:b/>
          <w:u w:val="single"/>
        </w:rPr>
      </w:pPr>
    </w:p>
    <w:p w14:paraId="0D611B11" w14:textId="77777777" w:rsidR="001E6330" w:rsidRDefault="001E6330" w:rsidP="001E6330">
      <w:pPr>
        <w:widowControl/>
        <w:numPr>
          <w:ilvl w:val="0"/>
          <w:numId w:val="9"/>
        </w:numPr>
        <w:autoSpaceDE/>
        <w:autoSpaceDN/>
        <w:adjustRightInd/>
      </w:pPr>
      <w:r>
        <w:t xml:space="preserve">Ensure patient and Practice information is </w:t>
      </w:r>
      <w:proofErr w:type="gramStart"/>
      <w:r>
        <w:t>kept confidential and secure at all times</w:t>
      </w:r>
      <w:proofErr w:type="gramEnd"/>
      <w:r>
        <w:t>, in accordance with the Information Security and Confidentiality protocols</w:t>
      </w:r>
    </w:p>
    <w:p w14:paraId="18FDA86F" w14:textId="77777777" w:rsidR="001E6330" w:rsidRPr="0080403F" w:rsidRDefault="001E6330" w:rsidP="001E6330">
      <w:pPr>
        <w:widowControl/>
        <w:numPr>
          <w:ilvl w:val="0"/>
          <w:numId w:val="9"/>
        </w:numPr>
        <w:tabs>
          <w:tab w:val="left" w:pos="2268"/>
        </w:tabs>
        <w:autoSpaceDE/>
        <w:autoSpaceDN/>
        <w:adjustRightInd/>
      </w:pPr>
      <w:r w:rsidRPr="0080403F">
        <w:t xml:space="preserve">In the performance of the duties outlined in this job description, the post-holder may have access to confidential information relating to patients and their </w:t>
      </w:r>
      <w:proofErr w:type="spellStart"/>
      <w:r w:rsidRPr="0080403F">
        <w:t>carers</w:t>
      </w:r>
      <w:proofErr w:type="spellEnd"/>
      <w:r w:rsidRPr="0080403F">
        <w:t xml:space="preserve">, practice staff and other healthcare workers.  They may also have access to information </w:t>
      </w:r>
      <w:r w:rsidRPr="0080403F">
        <w:lastRenderedPageBreak/>
        <w:t xml:space="preserve">relating to the practice as a business </w:t>
      </w:r>
      <w:proofErr w:type="spellStart"/>
      <w:r w:rsidRPr="0080403F">
        <w:t>organisation</w:t>
      </w:r>
      <w:proofErr w:type="spellEnd"/>
      <w:r w:rsidRPr="0080403F">
        <w:t>.  All such information from any source is to be regarded as strictly confidential</w:t>
      </w:r>
    </w:p>
    <w:p w14:paraId="56335E53" w14:textId="77777777" w:rsidR="001E6330" w:rsidRPr="0080403F" w:rsidRDefault="001E6330" w:rsidP="001E6330">
      <w:pPr>
        <w:widowControl/>
        <w:numPr>
          <w:ilvl w:val="0"/>
          <w:numId w:val="9"/>
        </w:numPr>
        <w:tabs>
          <w:tab w:val="left" w:pos="2268"/>
        </w:tabs>
        <w:autoSpaceDE/>
        <w:autoSpaceDN/>
        <w:adjustRightInd/>
      </w:pPr>
      <w:r w:rsidRPr="0080403F">
        <w:t xml:space="preserve">Information relating to patients, carers, colleagues, other healthcare workers or the business of the practice may only be divulged to </w:t>
      </w:r>
      <w:proofErr w:type="spellStart"/>
      <w:r w:rsidRPr="0080403F">
        <w:t>authorised</w:t>
      </w:r>
      <w:proofErr w:type="spellEnd"/>
      <w:r w:rsidRPr="0080403F">
        <w:t xml:space="preserve"> </w:t>
      </w:r>
      <w:proofErr w:type="gramStart"/>
      <w:r w:rsidRPr="0080403F">
        <w:t>persons</w:t>
      </w:r>
      <w:proofErr w:type="gramEnd"/>
      <w:r w:rsidRPr="0080403F">
        <w:t xml:space="preserve"> in accordance with the practice policies and procedures relating to confidentiality and the protection of personal and sensitive data</w:t>
      </w:r>
    </w:p>
    <w:p w14:paraId="60863DCC" w14:textId="77777777" w:rsidR="001E6330" w:rsidRDefault="001E6330" w:rsidP="00B17691">
      <w:pPr>
        <w:widowControl/>
        <w:autoSpaceDE/>
        <w:autoSpaceDN/>
        <w:adjustRightInd/>
        <w:ind w:left="720"/>
      </w:pPr>
    </w:p>
    <w:p w14:paraId="61580C07" w14:textId="77777777" w:rsidR="001E6330" w:rsidRDefault="001E6330" w:rsidP="001E6330"/>
    <w:p w14:paraId="09D252DF" w14:textId="77777777" w:rsidR="001E6330" w:rsidRDefault="001E6330" w:rsidP="001E6330">
      <w:pPr>
        <w:rPr>
          <w:b/>
          <w:u w:val="single"/>
        </w:rPr>
      </w:pPr>
      <w:r>
        <w:rPr>
          <w:b/>
          <w:u w:val="single"/>
        </w:rPr>
        <w:t>Performance/Professional Development</w:t>
      </w:r>
    </w:p>
    <w:p w14:paraId="64C1DED2" w14:textId="77777777" w:rsidR="001E6330" w:rsidRDefault="001E6330" w:rsidP="001E6330">
      <w:pPr>
        <w:rPr>
          <w:b/>
          <w:u w:val="single"/>
        </w:rPr>
      </w:pPr>
    </w:p>
    <w:p w14:paraId="7C8E05C3" w14:textId="77777777" w:rsidR="001E6330" w:rsidRDefault="001E6330" w:rsidP="001E6330">
      <w:pPr>
        <w:widowControl/>
        <w:numPr>
          <w:ilvl w:val="0"/>
          <w:numId w:val="5"/>
        </w:numPr>
        <w:autoSpaceDE/>
        <w:autoSpaceDN/>
        <w:adjustRightInd/>
      </w:pPr>
      <w:r>
        <w:t>To participate in training sessions to ensure administrative, clinical and computer skills are kept up to date with current technology and practice</w:t>
      </w:r>
    </w:p>
    <w:p w14:paraId="6F80041F" w14:textId="77777777" w:rsidR="001E6330" w:rsidRDefault="001E6330" w:rsidP="001E6330">
      <w:pPr>
        <w:widowControl/>
        <w:numPr>
          <w:ilvl w:val="0"/>
          <w:numId w:val="5"/>
        </w:numPr>
        <w:autoSpaceDE/>
        <w:autoSpaceDN/>
        <w:adjustRightInd/>
      </w:pPr>
      <w:r>
        <w:t>To participate in regular appraisal meetings</w:t>
      </w:r>
    </w:p>
    <w:p w14:paraId="1D2B03E3" w14:textId="77777777" w:rsidR="001E6330" w:rsidRDefault="001E6330" w:rsidP="001E6330">
      <w:pPr>
        <w:widowControl/>
        <w:numPr>
          <w:ilvl w:val="0"/>
          <w:numId w:val="5"/>
        </w:numPr>
        <w:autoSpaceDE/>
        <w:autoSpaceDN/>
        <w:adjustRightInd/>
      </w:pPr>
      <w:r>
        <w:t>To participate in regular team meetings</w:t>
      </w:r>
    </w:p>
    <w:p w14:paraId="1640E13A" w14:textId="77777777" w:rsidR="001E6330" w:rsidRDefault="001E6330" w:rsidP="001E6330"/>
    <w:p w14:paraId="520D25AB" w14:textId="77777777" w:rsidR="001E6330" w:rsidRDefault="001E6330" w:rsidP="001E6330">
      <w:pPr>
        <w:rPr>
          <w:b/>
          <w:u w:val="single"/>
        </w:rPr>
      </w:pPr>
      <w:r>
        <w:rPr>
          <w:b/>
          <w:u w:val="single"/>
        </w:rPr>
        <w:t>Equality &amp; Diversity</w:t>
      </w:r>
    </w:p>
    <w:p w14:paraId="5D6AE26B" w14:textId="77777777" w:rsidR="001E6330" w:rsidRDefault="001E6330" w:rsidP="001E6330">
      <w:pPr>
        <w:rPr>
          <w:b/>
          <w:u w:val="single"/>
        </w:rPr>
      </w:pPr>
    </w:p>
    <w:p w14:paraId="687CFFC8" w14:textId="77777777" w:rsidR="001E6330" w:rsidRDefault="001E6330" w:rsidP="001E6330">
      <w:pPr>
        <w:widowControl/>
        <w:numPr>
          <w:ilvl w:val="0"/>
          <w:numId w:val="8"/>
        </w:numPr>
        <w:autoSpaceDE/>
        <w:autoSpaceDN/>
        <w:adjustRightInd/>
      </w:pPr>
      <w:r>
        <w:t>To support the equality, diversity and rights of patients, carers and colleagues according to Practice protocol</w:t>
      </w:r>
    </w:p>
    <w:p w14:paraId="1E6D7E7D" w14:textId="77777777" w:rsidR="001E6330" w:rsidRDefault="001E6330" w:rsidP="001E6330"/>
    <w:p w14:paraId="699A4B4A" w14:textId="77777777" w:rsidR="001E6330" w:rsidRDefault="001E6330" w:rsidP="001E6330">
      <w:pPr>
        <w:rPr>
          <w:b/>
          <w:u w:val="single"/>
        </w:rPr>
      </w:pPr>
      <w:r>
        <w:rPr>
          <w:b/>
          <w:u w:val="single"/>
        </w:rPr>
        <w:t>Working with Patients</w:t>
      </w:r>
    </w:p>
    <w:p w14:paraId="5F473377" w14:textId="77777777" w:rsidR="001E6330" w:rsidRDefault="001E6330" w:rsidP="001E6330">
      <w:pPr>
        <w:rPr>
          <w:b/>
          <w:u w:val="single"/>
        </w:rPr>
      </w:pPr>
    </w:p>
    <w:p w14:paraId="498E576A" w14:textId="77777777" w:rsidR="001E6330" w:rsidRDefault="001E6330" w:rsidP="001E6330">
      <w:pPr>
        <w:widowControl/>
        <w:numPr>
          <w:ilvl w:val="0"/>
          <w:numId w:val="6"/>
        </w:numPr>
        <w:autoSpaceDE/>
        <w:autoSpaceDN/>
        <w:adjustRightInd/>
      </w:pPr>
      <w:r>
        <w:t>To work in partnership with our patients to help them achieve better health outcomes</w:t>
      </w:r>
    </w:p>
    <w:p w14:paraId="74BC48A8" w14:textId="77777777" w:rsidR="001E6330" w:rsidRDefault="001E6330" w:rsidP="001E6330">
      <w:pPr>
        <w:widowControl/>
        <w:numPr>
          <w:ilvl w:val="0"/>
          <w:numId w:val="6"/>
        </w:numPr>
        <w:autoSpaceDE/>
        <w:autoSpaceDN/>
        <w:adjustRightInd/>
      </w:pPr>
      <w:r>
        <w:t>To offer a polite, friendly and efficient level of communication service to all our patients</w:t>
      </w:r>
    </w:p>
    <w:p w14:paraId="763C5C59" w14:textId="77777777" w:rsidR="001E6330" w:rsidRDefault="001E6330" w:rsidP="001E6330"/>
    <w:p w14:paraId="04AFC456" w14:textId="77777777" w:rsidR="001E6330" w:rsidRDefault="001E6330" w:rsidP="001E6330">
      <w:pPr>
        <w:rPr>
          <w:b/>
          <w:u w:val="single"/>
        </w:rPr>
      </w:pPr>
      <w:r>
        <w:rPr>
          <w:b/>
          <w:u w:val="single"/>
        </w:rPr>
        <w:t>Dignity and Respect</w:t>
      </w:r>
    </w:p>
    <w:p w14:paraId="660BD069" w14:textId="77777777" w:rsidR="001E6330" w:rsidRDefault="001E6330" w:rsidP="001E6330">
      <w:pPr>
        <w:rPr>
          <w:b/>
          <w:u w:val="single"/>
        </w:rPr>
      </w:pPr>
    </w:p>
    <w:p w14:paraId="6E473CAF" w14:textId="77777777" w:rsidR="001E6330" w:rsidRPr="00FC2501" w:rsidRDefault="001E6330" w:rsidP="001E6330">
      <w:pPr>
        <w:widowControl/>
        <w:numPr>
          <w:ilvl w:val="0"/>
          <w:numId w:val="7"/>
        </w:numPr>
        <w:autoSpaceDE/>
        <w:autoSpaceDN/>
        <w:adjustRightInd/>
        <w:rPr>
          <w:b/>
          <w:u w:val="single"/>
        </w:rPr>
      </w:pPr>
      <w:r>
        <w:t xml:space="preserve">To treat patients, colleagues and visitors with dignity and respect </w:t>
      </w:r>
      <w:proofErr w:type="gramStart"/>
      <w:r>
        <w:t>at all times</w:t>
      </w:r>
      <w:proofErr w:type="gramEnd"/>
    </w:p>
    <w:p w14:paraId="3DEFFF09" w14:textId="77777777" w:rsidR="001E6330" w:rsidRDefault="001E6330" w:rsidP="001E6330"/>
    <w:p w14:paraId="3B17C0AE" w14:textId="77777777" w:rsidR="001E6330" w:rsidRDefault="001E6330" w:rsidP="001E6330">
      <w:pPr>
        <w:rPr>
          <w:b/>
          <w:u w:val="single"/>
        </w:rPr>
      </w:pPr>
      <w:r>
        <w:rPr>
          <w:b/>
          <w:u w:val="single"/>
        </w:rPr>
        <w:t>Feedback</w:t>
      </w:r>
    </w:p>
    <w:p w14:paraId="1947A6D5" w14:textId="77777777" w:rsidR="001E6330" w:rsidRDefault="001E6330" w:rsidP="001E6330">
      <w:pPr>
        <w:rPr>
          <w:b/>
          <w:u w:val="single"/>
        </w:rPr>
      </w:pPr>
    </w:p>
    <w:p w14:paraId="6CD80820" w14:textId="77777777" w:rsidR="001E6330" w:rsidRDefault="001E6330" w:rsidP="001E6330">
      <w:pPr>
        <w:widowControl/>
        <w:numPr>
          <w:ilvl w:val="0"/>
          <w:numId w:val="7"/>
        </w:numPr>
        <w:autoSpaceDE/>
        <w:autoSpaceDN/>
        <w:adjustRightInd/>
      </w:pPr>
      <w:r>
        <w:t xml:space="preserve">To listen to feedback from patients and colleagues whether this </w:t>
      </w:r>
      <w:proofErr w:type="gramStart"/>
      <w:r>
        <w:t>be</w:t>
      </w:r>
      <w:proofErr w:type="gramEnd"/>
      <w:r>
        <w:t xml:space="preserve"> a complaint, comment or compliment and if it cannot be dealt with immediately, ensure it is reported immediately to the Practice Manager</w:t>
      </w:r>
    </w:p>
    <w:p w14:paraId="36BCB028" w14:textId="77777777" w:rsidR="001E6330" w:rsidRDefault="001E6330" w:rsidP="001E6330"/>
    <w:p w14:paraId="7FBEC42C" w14:textId="77777777" w:rsidR="001E6330" w:rsidRPr="00521E87" w:rsidRDefault="001E6330" w:rsidP="001E6330">
      <w:pPr>
        <w:rPr>
          <w:rFonts w:eastAsia="MS Mincho"/>
          <w:b/>
          <w:bCs/>
          <w:color w:val="000000"/>
          <w:u w:val="single"/>
          <w:lang w:eastAsia="ja-JP"/>
        </w:rPr>
      </w:pPr>
      <w:r w:rsidRPr="00521E87">
        <w:rPr>
          <w:rFonts w:eastAsia="MS Mincho"/>
          <w:b/>
          <w:bCs/>
          <w:color w:val="000000"/>
          <w:u w:val="single"/>
          <w:lang w:eastAsia="ja-JP"/>
        </w:rPr>
        <w:t>C</w:t>
      </w:r>
      <w:r>
        <w:rPr>
          <w:rFonts w:eastAsia="MS Mincho"/>
          <w:b/>
          <w:bCs/>
          <w:color w:val="000000"/>
          <w:u w:val="single"/>
          <w:lang w:eastAsia="ja-JP"/>
        </w:rPr>
        <w:t>are Quality Commission (CQC)</w:t>
      </w:r>
    </w:p>
    <w:p w14:paraId="5478BD6D" w14:textId="77777777" w:rsidR="001E6330" w:rsidRPr="00521E87" w:rsidRDefault="001E6330" w:rsidP="001E6330">
      <w:pPr>
        <w:rPr>
          <w:rFonts w:eastAsia="MS Mincho"/>
          <w:color w:val="000000"/>
          <w:u w:val="single"/>
          <w:lang w:eastAsia="ja-JP"/>
        </w:rPr>
      </w:pPr>
    </w:p>
    <w:p w14:paraId="3707D8BD" w14:textId="77777777" w:rsidR="001E6330" w:rsidRPr="00521E87" w:rsidRDefault="001E6330" w:rsidP="001E6330">
      <w:pPr>
        <w:widowControl/>
        <w:numPr>
          <w:ilvl w:val="0"/>
          <w:numId w:val="11"/>
        </w:numPr>
        <w:autoSpaceDE/>
        <w:autoSpaceDN/>
        <w:adjustRightInd/>
        <w:rPr>
          <w:rFonts w:eastAsia="MS Mincho"/>
          <w:color w:val="000000"/>
          <w:lang w:eastAsia="ja-JP"/>
        </w:rPr>
      </w:pPr>
      <w:r w:rsidRPr="00521E87">
        <w:rPr>
          <w:rFonts w:eastAsia="MS Mincho"/>
          <w:color w:val="000000"/>
          <w:lang w:eastAsia="ja-JP"/>
        </w:rPr>
        <w:t xml:space="preserve">To work within the guidelines set by CQC to ensure that the Practice is safe, efficient and provides the </w:t>
      </w:r>
      <w:r>
        <w:rPr>
          <w:rFonts w:eastAsia="MS Mincho"/>
          <w:color w:val="000000"/>
          <w:lang w:eastAsia="ja-JP"/>
        </w:rPr>
        <w:t>best possible care for patients</w:t>
      </w:r>
    </w:p>
    <w:p w14:paraId="431291D8" w14:textId="77777777" w:rsidR="001E6330" w:rsidRDefault="001E6330" w:rsidP="001E6330">
      <w:pPr>
        <w:widowControl/>
        <w:numPr>
          <w:ilvl w:val="0"/>
          <w:numId w:val="11"/>
        </w:numPr>
        <w:autoSpaceDE/>
        <w:autoSpaceDN/>
        <w:adjustRightInd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To offer suggestions to the</w:t>
      </w:r>
      <w:r w:rsidRPr="00521E87">
        <w:rPr>
          <w:rFonts w:eastAsia="MS Mincho"/>
          <w:color w:val="000000"/>
          <w:lang w:eastAsia="ja-JP"/>
        </w:rPr>
        <w:t xml:space="preserve"> Partner</w:t>
      </w:r>
      <w:r>
        <w:rPr>
          <w:rFonts w:eastAsia="MS Mincho"/>
          <w:color w:val="000000"/>
          <w:lang w:eastAsia="ja-JP"/>
        </w:rPr>
        <w:t>s</w:t>
      </w:r>
      <w:r w:rsidRPr="00521E87">
        <w:rPr>
          <w:rFonts w:eastAsia="MS Mincho"/>
          <w:color w:val="000000"/>
          <w:lang w:eastAsia="ja-JP"/>
        </w:rPr>
        <w:t xml:space="preserve"> on how we can improve, progress and develop all processes relating to CQ</w:t>
      </w:r>
      <w:r>
        <w:rPr>
          <w:rFonts w:eastAsia="MS Mincho"/>
          <w:color w:val="000000"/>
          <w:lang w:eastAsia="ja-JP"/>
        </w:rPr>
        <w:t>C</w:t>
      </w:r>
    </w:p>
    <w:p w14:paraId="3A71D460" w14:textId="77777777" w:rsidR="001E6330" w:rsidRPr="00521E87" w:rsidRDefault="001E6330" w:rsidP="001E6330">
      <w:pPr>
        <w:ind w:left="720"/>
        <w:rPr>
          <w:rFonts w:eastAsia="MS Mincho"/>
          <w:color w:val="000000"/>
          <w:lang w:eastAsia="ja-JP"/>
        </w:rPr>
      </w:pPr>
    </w:p>
    <w:p w14:paraId="3BED3699" w14:textId="77777777" w:rsidR="001E6330" w:rsidRDefault="001E6330" w:rsidP="001E6330">
      <w:pPr>
        <w:rPr>
          <w:b/>
          <w:u w:val="single"/>
        </w:rPr>
      </w:pPr>
      <w:r>
        <w:rPr>
          <w:b/>
          <w:u w:val="single"/>
        </w:rPr>
        <w:t>Any Other Duties</w:t>
      </w:r>
    </w:p>
    <w:p w14:paraId="16546F9D" w14:textId="77777777" w:rsidR="001E6330" w:rsidRDefault="001E6330" w:rsidP="001E6330">
      <w:pPr>
        <w:rPr>
          <w:b/>
          <w:u w:val="single"/>
        </w:rPr>
      </w:pPr>
    </w:p>
    <w:p w14:paraId="404AA051" w14:textId="77777777" w:rsidR="001E6330" w:rsidRDefault="001E6330" w:rsidP="001E6330">
      <w:r>
        <w:t xml:space="preserve">Any other </w:t>
      </w:r>
      <w:proofErr w:type="gramStart"/>
      <w:r>
        <w:t>duties as</w:t>
      </w:r>
      <w:proofErr w:type="gramEnd"/>
      <w:r>
        <w:t xml:space="preserve"> may be determined by the Practice Manager and Partners</w:t>
      </w:r>
    </w:p>
    <w:p w14:paraId="09F52BCE" w14:textId="77777777" w:rsidR="001E6330" w:rsidRDefault="001E6330" w:rsidP="001E6330"/>
    <w:p w14:paraId="1D9E324A" w14:textId="77777777" w:rsidR="001E6330" w:rsidRDefault="001E6330" w:rsidP="001E6330">
      <w:pPr>
        <w:rPr>
          <w:b/>
          <w:u w:val="single"/>
        </w:rPr>
      </w:pPr>
    </w:p>
    <w:p w14:paraId="58FBFA0D" w14:textId="77777777" w:rsidR="001E6330" w:rsidRPr="00184C39" w:rsidRDefault="001E6330" w:rsidP="001E6330">
      <w:pPr>
        <w:rPr>
          <w:b/>
          <w:u w:val="single"/>
        </w:rPr>
      </w:pPr>
    </w:p>
    <w:p w14:paraId="55B4B544" w14:textId="77777777" w:rsidR="001E6330" w:rsidRDefault="001E6330" w:rsidP="001E6330"/>
    <w:p w14:paraId="0D3A643B" w14:textId="77777777" w:rsidR="001E6330" w:rsidRPr="00FA60E4" w:rsidRDefault="001E6330" w:rsidP="00FA60E4">
      <w:pPr>
        <w:ind w:firstLine="720"/>
        <w:jc w:val="both"/>
        <w:rPr>
          <w:sz w:val="22"/>
          <w:szCs w:val="22"/>
          <w:lang w:val="en-GB"/>
        </w:rPr>
      </w:pPr>
    </w:p>
    <w:sectPr w:rsidR="001E6330" w:rsidRPr="00FA60E4" w:rsidSect="00FA60E4">
      <w:type w:val="continuous"/>
      <w:pgSz w:w="11905" w:h="16837"/>
      <w:pgMar w:top="567" w:right="1134" w:bottom="284" w:left="1134" w:header="51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6BB8E" w14:textId="77777777" w:rsidR="00413DF0" w:rsidRDefault="00413DF0" w:rsidP="00413DF0">
      <w:r>
        <w:separator/>
      </w:r>
    </w:p>
  </w:endnote>
  <w:endnote w:type="continuationSeparator" w:id="0">
    <w:p w14:paraId="7D301350" w14:textId="77777777" w:rsidR="00413DF0" w:rsidRDefault="00413DF0" w:rsidP="0041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C956" w14:textId="77777777" w:rsidR="00FA60E4" w:rsidRDefault="00FA60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DE5D" w14:textId="77777777" w:rsidR="00FA60E4" w:rsidRDefault="00FA60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ACE1" w14:textId="77777777" w:rsidR="00FA60E4" w:rsidRDefault="00FA60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3A0D6" w14:textId="77777777" w:rsidR="00413DF0" w:rsidRDefault="00413DF0" w:rsidP="00413DF0">
      <w:r>
        <w:separator/>
      </w:r>
    </w:p>
  </w:footnote>
  <w:footnote w:type="continuationSeparator" w:id="0">
    <w:p w14:paraId="441EBD3A" w14:textId="77777777" w:rsidR="00413DF0" w:rsidRDefault="00413DF0" w:rsidP="00413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CE2D" w14:textId="77777777" w:rsidR="00FA60E4" w:rsidRDefault="00FA60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47CB" w14:textId="77777777" w:rsidR="00413DF0" w:rsidRDefault="00413DF0" w:rsidP="00413DF0">
    <w:pPr>
      <w:pStyle w:val="Header"/>
      <w:jc w:val="center"/>
    </w:pPr>
    <w:r>
      <w:rPr>
        <w:noProof/>
        <w:lang w:val="en-GB"/>
      </w:rPr>
      <w:drawing>
        <wp:inline distT="0" distB="0" distL="0" distR="0" wp14:anchorId="4919D4CD" wp14:editId="7F059F99">
          <wp:extent cx="2407920" cy="6172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685"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0208" w14:textId="77777777" w:rsidR="00FA60E4" w:rsidRDefault="00FA60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00BD"/>
    <w:multiLevelType w:val="hybridMultilevel"/>
    <w:tmpl w:val="15B06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60F2"/>
    <w:multiLevelType w:val="hybridMultilevel"/>
    <w:tmpl w:val="15B069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64784"/>
    <w:multiLevelType w:val="hybridMultilevel"/>
    <w:tmpl w:val="B908E56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2777"/>
    <w:multiLevelType w:val="hybridMultilevel"/>
    <w:tmpl w:val="5CF47258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9098A"/>
    <w:multiLevelType w:val="hybridMultilevel"/>
    <w:tmpl w:val="4E22E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E169B"/>
    <w:multiLevelType w:val="hybridMultilevel"/>
    <w:tmpl w:val="89FAA1EE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32F0D"/>
    <w:multiLevelType w:val="hybridMultilevel"/>
    <w:tmpl w:val="A2BEF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23E28"/>
    <w:multiLevelType w:val="hybridMultilevel"/>
    <w:tmpl w:val="77E02C36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D650B"/>
    <w:multiLevelType w:val="hybridMultilevel"/>
    <w:tmpl w:val="5D0CE7F8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D5962"/>
    <w:multiLevelType w:val="hybridMultilevel"/>
    <w:tmpl w:val="957C4A6C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E3748"/>
    <w:multiLevelType w:val="hybridMultilevel"/>
    <w:tmpl w:val="0734A2F2"/>
    <w:lvl w:ilvl="0" w:tplc="1D9EB95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71232"/>
    <w:multiLevelType w:val="hybridMultilevel"/>
    <w:tmpl w:val="617AFB9A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B04BD4"/>
    <w:multiLevelType w:val="hybridMultilevel"/>
    <w:tmpl w:val="6BF29316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F7074"/>
    <w:multiLevelType w:val="hybridMultilevel"/>
    <w:tmpl w:val="B66034FE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1863464">
    <w:abstractNumId w:val="6"/>
  </w:num>
  <w:num w:numId="2" w16cid:durableId="1011372108">
    <w:abstractNumId w:val="10"/>
  </w:num>
  <w:num w:numId="3" w16cid:durableId="533537690">
    <w:abstractNumId w:val="12"/>
  </w:num>
  <w:num w:numId="4" w16cid:durableId="1977448781">
    <w:abstractNumId w:val="2"/>
  </w:num>
  <w:num w:numId="5" w16cid:durableId="1264803329">
    <w:abstractNumId w:val="3"/>
  </w:num>
  <w:num w:numId="6" w16cid:durableId="321935837">
    <w:abstractNumId w:val="13"/>
  </w:num>
  <w:num w:numId="7" w16cid:durableId="1653825596">
    <w:abstractNumId w:val="5"/>
  </w:num>
  <w:num w:numId="8" w16cid:durableId="847789928">
    <w:abstractNumId w:val="9"/>
  </w:num>
  <w:num w:numId="9" w16cid:durableId="1035739658">
    <w:abstractNumId w:val="7"/>
  </w:num>
  <w:num w:numId="10" w16cid:durableId="293096089">
    <w:abstractNumId w:val="8"/>
  </w:num>
  <w:num w:numId="11" w16cid:durableId="48806284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5832186">
    <w:abstractNumId w:val="4"/>
  </w:num>
  <w:num w:numId="13" w16cid:durableId="2046368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8140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E2"/>
    <w:rsid w:val="000163FD"/>
    <w:rsid w:val="00030DB0"/>
    <w:rsid w:val="00146AE4"/>
    <w:rsid w:val="001E6330"/>
    <w:rsid w:val="003757AE"/>
    <w:rsid w:val="003C1363"/>
    <w:rsid w:val="003E1A90"/>
    <w:rsid w:val="00413DF0"/>
    <w:rsid w:val="00416C30"/>
    <w:rsid w:val="00477023"/>
    <w:rsid w:val="00525DD7"/>
    <w:rsid w:val="00581D89"/>
    <w:rsid w:val="005B543E"/>
    <w:rsid w:val="005C0DBC"/>
    <w:rsid w:val="006B6BB6"/>
    <w:rsid w:val="006C15E2"/>
    <w:rsid w:val="007A7C60"/>
    <w:rsid w:val="007F7E02"/>
    <w:rsid w:val="00890C18"/>
    <w:rsid w:val="008951C1"/>
    <w:rsid w:val="00A13589"/>
    <w:rsid w:val="00A26F91"/>
    <w:rsid w:val="00A870EC"/>
    <w:rsid w:val="00AA0A31"/>
    <w:rsid w:val="00AE5DE3"/>
    <w:rsid w:val="00B17691"/>
    <w:rsid w:val="00B7714C"/>
    <w:rsid w:val="00C62619"/>
    <w:rsid w:val="00D001CE"/>
    <w:rsid w:val="00DB7B8D"/>
    <w:rsid w:val="00FA60E4"/>
    <w:rsid w:val="00FC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50FBEC47"/>
  <w15:docId w15:val="{82DBD82C-3004-4AA5-BF7A-CC4DD6C4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016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19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13D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DF0"/>
    <w:rPr>
      <w:rFonts w:ascii="Arial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3D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DF0"/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841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Slade</dc:creator>
  <cp:lastModifiedBy>GALE, Tracey (BECKINGTON FAMILY PRACTICE)</cp:lastModifiedBy>
  <cp:revision>5</cp:revision>
  <cp:lastPrinted>2021-12-14T08:15:00Z</cp:lastPrinted>
  <dcterms:created xsi:type="dcterms:W3CDTF">2025-11-09T16:06:00Z</dcterms:created>
  <dcterms:modified xsi:type="dcterms:W3CDTF">2025-11-20T10:50:00Z</dcterms:modified>
</cp:coreProperties>
</file>